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4B5645" w14:textId="77777777" w:rsidR="00FD0159" w:rsidRPr="00FD0159" w:rsidRDefault="00FD0159" w:rsidP="00FD0159">
      <w:pPr>
        <w:jc w:val="center"/>
        <w:rPr>
          <w:rFonts w:ascii="Arial" w:hAnsi="Arial" w:cs="Arial"/>
          <w:b/>
          <w:sz w:val="28"/>
        </w:rPr>
      </w:pPr>
      <w:r w:rsidRPr="00FD0159">
        <w:rPr>
          <w:rFonts w:ascii="Arial" w:hAnsi="Arial" w:cs="Arial"/>
          <w:b/>
          <w:sz w:val="28"/>
        </w:rPr>
        <w:t xml:space="preserve">Academic Affairs Impact Analysis </w:t>
      </w:r>
    </w:p>
    <w:p w14:paraId="013977D3" w14:textId="77777777" w:rsidR="00FD0159" w:rsidRDefault="00FD0159" w:rsidP="00FD0159">
      <w:pPr>
        <w:jc w:val="center"/>
        <w:rPr>
          <w:rFonts w:ascii="Arial" w:hAnsi="Arial" w:cs="Arial"/>
          <w:b/>
          <w:sz w:val="28"/>
        </w:rPr>
      </w:pPr>
      <w:r w:rsidRPr="00FD0159">
        <w:rPr>
          <w:rFonts w:ascii="Arial" w:hAnsi="Arial" w:cs="Arial"/>
          <w:b/>
          <w:sz w:val="28"/>
        </w:rPr>
        <w:t xml:space="preserve">Improvement Measures Report </w:t>
      </w:r>
    </w:p>
    <w:p w14:paraId="14B69C91" w14:textId="77777777" w:rsidR="00FD0159" w:rsidRDefault="00FD0159" w:rsidP="00FD0159">
      <w:pPr>
        <w:jc w:val="center"/>
        <w:rPr>
          <w:rFonts w:ascii="Arial" w:hAnsi="Arial" w:cs="Arial"/>
          <w:b/>
          <w:sz w:val="28"/>
        </w:rPr>
      </w:pPr>
      <w:r w:rsidRPr="00FD0159">
        <w:rPr>
          <w:rFonts w:ascii="Arial" w:hAnsi="Arial" w:cs="Arial"/>
          <w:b/>
          <w:sz w:val="28"/>
        </w:rPr>
        <w:t>Department</w:t>
      </w:r>
      <w:r>
        <w:rPr>
          <w:rFonts w:ascii="Arial" w:hAnsi="Arial" w:cs="Arial"/>
          <w:b/>
          <w:sz w:val="28"/>
        </w:rPr>
        <w:t xml:space="preserve"> of ____________________</w:t>
      </w:r>
    </w:p>
    <w:p w14:paraId="3CA12205" w14:textId="77777777" w:rsidR="00FD0159" w:rsidRDefault="00FD015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5"/>
        <w:gridCol w:w="3463"/>
        <w:gridCol w:w="3464"/>
        <w:gridCol w:w="3464"/>
        <w:gridCol w:w="3464"/>
      </w:tblGrid>
      <w:tr w:rsidR="00FD0159" w14:paraId="0F35A019" w14:textId="77777777" w:rsidTr="00FD0159">
        <w:tc>
          <w:tcPr>
            <w:tcW w:w="535" w:type="dxa"/>
          </w:tcPr>
          <w:p w14:paraId="0CA2F9C4" w14:textId="77777777" w:rsidR="00FD0159" w:rsidRDefault="00FD0159" w:rsidP="00FD0159"/>
        </w:tc>
        <w:tc>
          <w:tcPr>
            <w:tcW w:w="3463" w:type="dxa"/>
            <w:vAlign w:val="bottom"/>
          </w:tcPr>
          <w:p w14:paraId="63548B33" w14:textId="77777777" w:rsidR="00FD0159" w:rsidRPr="00FD0159" w:rsidRDefault="00FD0159" w:rsidP="00FD0159">
            <w:pPr>
              <w:rPr>
                <w:rFonts w:ascii="Geneva" w:eastAsia="Times New Roman" w:hAnsi="Geneva" w:cs="Times New Roman"/>
                <w:b/>
                <w:bCs/>
                <w:sz w:val="24"/>
                <w:szCs w:val="24"/>
              </w:rPr>
            </w:pPr>
            <w:r w:rsidRPr="00FD0159">
              <w:rPr>
                <w:rFonts w:ascii="Geneva" w:eastAsia="Times New Roman" w:hAnsi="Geneva" w:cs="Times New Roman"/>
                <w:b/>
                <w:bCs/>
                <w:sz w:val="24"/>
                <w:szCs w:val="24"/>
              </w:rPr>
              <w:t>Problem/Opportunity</w:t>
            </w:r>
          </w:p>
        </w:tc>
        <w:tc>
          <w:tcPr>
            <w:tcW w:w="3464" w:type="dxa"/>
            <w:vAlign w:val="bottom"/>
          </w:tcPr>
          <w:p w14:paraId="3D6D09CE" w14:textId="77777777" w:rsidR="00FD0159" w:rsidRPr="00FD0159" w:rsidRDefault="00FD0159" w:rsidP="00FD0159">
            <w:pPr>
              <w:rPr>
                <w:rFonts w:ascii="Geneva" w:eastAsia="Times New Roman" w:hAnsi="Geneva" w:cs="Times New Roman"/>
                <w:b/>
                <w:bCs/>
                <w:sz w:val="24"/>
                <w:szCs w:val="24"/>
              </w:rPr>
            </w:pPr>
            <w:r w:rsidRPr="00FD0159">
              <w:rPr>
                <w:rFonts w:ascii="Geneva" w:eastAsia="Times New Roman" w:hAnsi="Geneva" w:cs="Times New Roman"/>
                <w:b/>
                <w:bCs/>
                <w:sz w:val="24"/>
                <w:szCs w:val="24"/>
              </w:rPr>
              <w:t>Proposed Measure</w:t>
            </w:r>
          </w:p>
        </w:tc>
        <w:tc>
          <w:tcPr>
            <w:tcW w:w="3464" w:type="dxa"/>
            <w:vAlign w:val="bottom"/>
          </w:tcPr>
          <w:p w14:paraId="1B1DFB5B" w14:textId="77777777" w:rsidR="00FD0159" w:rsidRPr="00FD0159" w:rsidRDefault="00FD0159" w:rsidP="00FD0159">
            <w:pPr>
              <w:rPr>
                <w:rFonts w:ascii="Geneva" w:eastAsia="Times New Roman" w:hAnsi="Geneva" w:cs="Times New Roman"/>
                <w:b/>
                <w:bCs/>
                <w:sz w:val="24"/>
                <w:szCs w:val="24"/>
              </w:rPr>
            </w:pPr>
            <w:r w:rsidRPr="00FD0159">
              <w:rPr>
                <w:rFonts w:ascii="Geneva" w:eastAsia="Times New Roman" w:hAnsi="Geneva" w:cs="Times New Roman"/>
                <w:b/>
                <w:bCs/>
                <w:sz w:val="24"/>
                <w:szCs w:val="24"/>
              </w:rPr>
              <w:t>Dean's Response/Comments</w:t>
            </w:r>
          </w:p>
        </w:tc>
        <w:tc>
          <w:tcPr>
            <w:tcW w:w="3464" w:type="dxa"/>
            <w:vAlign w:val="bottom"/>
          </w:tcPr>
          <w:p w14:paraId="68408B87" w14:textId="77777777" w:rsidR="00FD0159" w:rsidRPr="00FD0159" w:rsidRDefault="00FD0159" w:rsidP="00FD0159">
            <w:pPr>
              <w:rPr>
                <w:rFonts w:ascii="Geneva" w:eastAsia="Times New Roman" w:hAnsi="Geneva" w:cs="Times New Roman"/>
                <w:b/>
                <w:bCs/>
                <w:sz w:val="24"/>
                <w:szCs w:val="24"/>
              </w:rPr>
            </w:pPr>
            <w:r w:rsidRPr="00FD0159">
              <w:rPr>
                <w:rFonts w:ascii="Geneva" w:eastAsia="Times New Roman" w:hAnsi="Geneva" w:cs="Times New Roman"/>
                <w:b/>
                <w:bCs/>
                <w:sz w:val="24"/>
                <w:szCs w:val="24"/>
              </w:rPr>
              <w:t>Potential Impact on AA</w:t>
            </w:r>
          </w:p>
        </w:tc>
      </w:tr>
      <w:tr w:rsidR="00FD0159" w14:paraId="7AD67290" w14:textId="77777777" w:rsidTr="00FD0159">
        <w:trPr>
          <w:trHeight w:val="1296"/>
        </w:trPr>
        <w:tc>
          <w:tcPr>
            <w:tcW w:w="535" w:type="dxa"/>
          </w:tcPr>
          <w:p w14:paraId="174BA1B2" w14:textId="77777777" w:rsidR="00FD0159" w:rsidRPr="00FD0159" w:rsidRDefault="00FD0159" w:rsidP="00FD0159">
            <w:pPr>
              <w:jc w:val="center"/>
              <w:rPr>
                <w:rFonts w:ascii="Geneva" w:eastAsia="Times New Roman" w:hAnsi="Geneva" w:cs="Times New Roman"/>
                <w:sz w:val="18"/>
                <w:szCs w:val="18"/>
              </w:rPr>
            </w:pPr>
            <w:r w:rsidRPr="00FD0159">
              <w:rPr>
                <w:rFonts w:ascii="Geneva" w:eastAsia="Times New Roman" w:hAnsi="Geneva" w:cs="Times New Roman"/>
                <w:sz w:val="18"/>
                <w:szCs w:val="18"/>
              </w:rPr>
              <w:t>1</w:t>
            </w:r>
          </w:p>
        </w:tc>
        <w:tc>
          <w:tcPr>
            <w:tcW w:w="3463" w:type="dxa"/>
          </w:tcPr>
          <w:p w14:paraId="4B86EF7F" w14:textId="77777777" w:rsidR="00FD0159" w:rsidRDefault="00FD0159" w:rsidP="00FD0159"/>
        </w:tc>
        <w:tc>
          <w:tcPr>
            <w:tcW w:w="3464" w:type="dxa"/>
          </w:tcPr>
          <w:p w14:paraId="129EC011" w14:textId="77777777" w:rsidR="00FD0159" w:rsidRDefault="00FD0159" w:rsidP="00FD0159"/>
        </w:tc>
        <w:tc>
          <w:tcPr>
            <w:tcW w:w="3464" w:type="dxa"/>
          </w:tcPr>
          <w:p w14:paraId="6F3B1959" w14:textId="77777777" w:rsidR="00FD0159" w:rsidRDefault="00FD0159" w:rsidP="00FD0159"/>
        </w:tc>
        <w:tc>
          <w:tcPr>
            <w:tcW w:w="3464" w:type="dxa"/>
          </w:tcPr>
          <w:p w14:paraId="49486EFB" w14:textId="77777777" w:rsidR="00FD0159" w:rsidRDefault="00FD0159" w:rsidP="00FD0159"/>
        </w:tc>
      </w:tr>
      <w:tr w:rsidR="00FD0159" w14:paraId="4002ED0B" w14:textId="77777777" w:rsidTr="00FD0159">
        <w:trPr>
          <w:trHeight w:val="1296"/>
        </w:trPr>
        <w:tc>
          <w:tcPr>
            <w:tcW w:w="535" w:type="dxa"/>
          </w:tcPr>
          <w:p w14:paraId="0FF60749" w14:textId="77777777" w:rsidR="00FD0159" w:rsidRPr="00FD0159" w:rsidRDefault="00FD0159" w:rsidP="00FD0159">
            <w:pPr>
              <w:jc w:val="center"/>
              <w:rPr>
                <w:rFonts w:ascii="Geneva" w:eastAsia="Times New Roman" w:hAnsi="Geneva" w:cs="Times New Roman"/>
                <w:sz w:val="18"/>
                <w:szCs w:val="18"/>
              </w:rPr>
            </w:pPr>
            <w:r w:rsidRPr="00FD0159">
              <w:rPr>
                <w:rFonts w:ascii="Geneva" w:eastAsia="Times New Roman" w:hAnsi="Geneva" w:cs="Times New Roman"/>
                <w:sz w:val="18"/>
                <w:szCs w:val="18"/>
              </w:rPr>
              <w:t>2</w:t>
            </w:r>
          </w:p>
        </w:tc>
        <w:tc>
          <w:tcPr>
            <w:tcW w:w="3463" w:type="dxa"/>
          </w:tcPr>
          <w:p w14:paraId="6C82307E" w14:textId="77777777" w:rsidR="00FD0159" w:rsidRDefault="00FD0159" w:rsidP="00FD0159"/>
        </w:tc>
        <w:tc>
          <w:tcPr>
            <w:tcW w:w="3464" w:type="dxa"/>
          </w:tcPr>
          <w:p w14:paraId="598B3BB9" w14:textId="77777777" w:rsidR="00FD0159" w:rsidRDefault="00FD0159" w:rsidP="00FD0159"/>
        </w:tc>
        <w:tc>
          <w:tcPr>
            <w:tcW w:w="3464" w:type="dxa"/>
          </w:tcPr>
          <w:p w14:paraId="4D7EFC0D" w14:textId="77777777" w:rsidR="00FD0159" w:rsidRDefault="00FD0159" w:rsidP="00FD0159"/>
        </w:tc>
        <w:tc>
          <w:tcPr>
            <w:tcW w:w="3464" w:type="dxa"/>
          </w:tcPr>
          <w:p w14:paraId="1B986261" w14:textId="77777777" w:rsidR="00FD0159" w:rsidRDefault="00FD0159" w:rsidP="00FD0159"/>
        </w:tc>
      </w:tr>
      <w:tr w:rsidR="00FD0159" w14:paraId="61C95E25" w14:textId="77777777" w:rsidTr="00FD0159">
        <w:trPr>
          <w:trHeight w:val="1296"/>
        </w:trPr>
        <w:tc>
          <w:tcPr>
            <w:tcW w:w="535" w:type="dxa"/>
          </w:tcPr>
          <w:p w14:paraId="4B4C959D" w14:textId="77777777" w:rsidR="00FD0159" w:rsidRPr="00FD0159" w:rsidRDefault="00FD0159" w:rsidP="00FD0159">
            <w:pPr>
              <w:jc w:val="center"/>
              <w:rPr>
                <w:rFonts w:ascii="Geneva" w:eastAsia="Times New Roman" w:hAnsi="Geneva" w:cs="Times New Roman"/>
                <w:sz w:val="18"/>
                <w:szCs w:val="18"/>
              </w:rPr>
            </w:pPr>
            <w:r w:rsidRPr="00FD0159">
              <w:rPr>
                <w:rFonts w:ascii="Geneva" w:eastAsia="Times New Roman" w:hAnsi="Geneva" w:cs="Times New Roman"/>
                <w:sz w:val="18"/>
                <w:szCs w:val="18"/>
              </w:rPr>
              <w:t>3</w:t>
            </w:r>
          </w:p>
        </w:tc>
        <w:tc>
          <w:tcPr>
            <w:tcW w:w="3463" w:type="dxa"/>
          </w:tcPr>
          <w:p w14:paraId="541480F9" w14:textId="77777777" w:rsidR="00FD0159" w:rsidRDefault="00FD0159" w:rsidP="00FD0159"/>
        </w:tc>
        <w:tc>
          <w:tcPr>
            <w:tcW w:w="3464" w:type="dxa"/>
          </w:tcPr>
          <w:p w14:paraId="31A4C19A" w14:textId="77777777" w:rsidR="00FD0159" w:rsidRDefault="00FD0159" w:rsidP="00FD0159"/>
        </w:tc>
        <w:tc>
          <w:tcPr>
            <w:tcW w:w="3464" w:type="dxa"/>
          </w:tcPr>
          <w:p w14:paraId="18A3EF10" w14:textId="77777777" w:rsidR="00FD0159" w:rsidRDefault="00FD0159" w:rsidP="00FD0159"/>
        </w:tc>
        <w:tc>
          <w:tcPr>
            <w:tcW w:w="3464" w:type="dxa"/>
          </w:tcPr>
          <w:p w14:paraId="6417028A" w14:textId="77777777" w:rsidR="00FD0159" w:rsidRDefault="00FD0159" w:rsidP="00FD0159"/>
        </w:tc>
      </w:tr>
      <w:tr w:rsidR="00FD0159" w14:paraId="36EC03A4" w14:textId="77777777" w:rsidTr="00FD0159">
        <w:trPr>
          <w:trHeight w:val="1296"/>
        </w:trPr>
        <w:tc>
          <w:tcPr>
            <w:tcW w:w="535" w:type="dxa"/>
          </w:tcPr>
          <w:p w14:paraId="052D8E82" w14:textId="77777777" w:rsidR="00FD0159" w:rsidRPr="00FD0159" w:rsidRDefault="00FD0159" w:rsidP="00FD0159">
            <w:pPr>
              <w:jc w:val="center"/>
              <w:rPr>
                <w:rFonts w:ascii="Geneva" w:eastAsia="Times New Roman" w:hAnsi="Geneva" w:cs="Times New Roman"/>
                <w:sz w:val="18"/>
                <w:szCs w:val="18"/>
              </w:rPr>
            </w:pPr>
            <w:r w:rsidRPr="00FD0159">
              <w:rPr>
                <w:rFonts w:ascii="Geneva" w:eastAsia="Times New Roman" w:hAnsi="Geneva" w:cs="Times New Roman"/>
                <w:sz w:val="18"/>
                <w:szCs w:val="18"/>
              </w:rPr>
              <w:t>4</w:t>
            </w:r>
          </w:p>
        </w:tc>
        <w:tc>
          <w:tcPr>
            <w:tcW w:w="3463" w:type="dxa"/>
          </w:tcPr>
          <w:p w14:paraId="3FC0B544" w14:textId="77777777" w:rsidR="00FD0159" w:rsidRDefault="00FD0159" w:rsidP="00FD0159"/>
        </w:tc>
        <w:tc>
          <w:tcPr>
            <w:tcW w:w="3464" w:type="dxa"/>
          </w:tcPr>
          <w:p w14:paraId="5EF6D9B4" w14:textId="77777777" w:rsidR="00FD0159" w:rsidRDefault="00FD0159" w:rsidP="00FD0159"/>
        </w:tc>
        <w:tc>
          <w:tcPr>
            <w:tcW w:w="3464" w:type="dxa"/>
          </w:tcPr>
          <w:p w14:paraId="3F0AACBA" w14:textId="77777777" w:rsidR="00FD0159" w:rsidRDefault="00FD0159" w:rsidP="00FD0159"/>
        </w:tc>
        <w:tc>
          <w:tcPr>
            <w:tcW w:w="3464" w:type="dxa"/>
          </w:tcPr>
          <w:p w14:paraId="17912959" w14:textId="77777777" w:rsidR="00FD0159" w:rsidRDefault="00FD0159" w:rsidP="00FD0159"/>
        </w:tc>
      </w:tr>
      <w:tr w:rsidR="00FD0159" w14:paraId="68F93566" w14:textId="77777777" w:rsidTr="00FD0159">
        <w:trPr>
          <w:trHeight w:val="1296"/>
        </w:trPr>
        <w:tc>
          <w:tcPr>
            <w:tcW w:w="535" w:type="dxa"/>
          </w:tcPr>
          <w:p w14:paraId="175468EC" w14:textId="77777777" w:rsidR="00FD0159" w:rsidRPr="00FD0159" w:rsidRDefault="00FD0159" w:rsidP="00FD0159">
            <w:pPr>
              <w:jc w:val="center"/>
              <w:rPr>
                <w:rFonts w:ascii="Geneva" w:eastAsia="Times New Roman" w:hAnsi="Geneva" w:cs="Times New Roman"/>
                <w:sz w:val="18"/>
                <w:szCs w:val="18"/>
              </w:rPr>
            </w:pPr>
            <w:r w:rsidRPr="00FD0159">
              <w:rPr>
                <w:rFonts w:ascii="Geneva" w:eastAsia="Times New Roman" w:hAnsi="Geneva" w:cs="Times New Roman"/>
                <w:sz w:val="18"/>
                <w:szCs w:val="18"/>
              </w:rPr>
              <w:t>5</w:t>
            </w:r>
          </w:p>
        </w:tc>
        <w:tc>
          <w:tcPr>
            <w:tcW w:w="3463" w:type="dxa"/>
          </w:tcPr>
          <w:p w14:paraId="1C49DE02" w14:textId="77777777" w:rsidR="00FD0159" w:rsidRDefault="00FD0159" w:rsidP="00FD0159"/>
        </w:tc>
        <w:tc>
          <w:tcPr>
            <w:tcW w:w="3464" w:type="dxa"/>
          </w:tcPr>
          <w:p w14:paraId="58D6B603" w14:textId="77777777" w:rsidR="00FD0159" w:rsidRDefault="00FD0159" w:rsidP="00FD0159"/>
        </w:tc>
        <w:tc>
          <w:tcPr>
            <w:tcW w:w="3464" w:type="dxa"/>
          </w:tcPr>
          <w:p w14:paraId="40116F46" w14:textId="77777777" w:rsidR="00FD0159" w:rsidRDefault="00FD0159" w:rsidP="00FD0159"/>
        </w:tc>
        <w:tc>
          <w:tcPr>
            <w:tcW w:w="3464" w:type="dxa"/>
          </w:tcPr>
          <w:p w14:paraId="77E6B6A1" w14:textId="77777777" w:rsidR="00FD0159" w:rsidRDefault="00FD0159" w:rsidP="00FD0159"/>
        </w:tc>
      </w:tr>
    </w:tbl>
    <w:p w14:paraId="3B826E16" w14:textId="77777777" w:rsidR="00FF563A" w:rsidRDefault="00FF563A" w:rsidP="00FD0159"/>
    <w:sectPr w:rsidR="00FF563A" w:rsidSect="00FD015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40B2C9" w14:textId="77777777" w:rsidR="00AC7123" w:rsidRDefault="00AC7123" w:rsidP="00694590">
      <w:pPr>
        <w:spacing w:after="0" w:line="240" w:lineRule="auto"/>
      </w:pPr>
      <w:r>
        <w:separator/>
      </w:r>
    </w:p>
  </w:endnote>
  <w:endnote w:type="continuationSeparator" w:id="0">
    <w:p w14:paraId="13CA3AE0" w14:textId="77777777" w:rsidR="00AC7123" w:rsidRDefault="00AC7123" w:rsidP="006945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neva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58C8A" w14:textId="77777777" w:rsidR="00694590" w:rsidRDefault="0069459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C6753B" w14:textId="57C1D1ED" w:rsidR="00694590" w:rsidRDefault="00694590">
    <w:pPr>
      <w:pStyle w:val="Footer"/>
      <w:jc w:val="right"/>
    </w:pPr>
    <w:r>
      <w:rPr>
        <w:color w:val="4472C4" w:themeColor="accent1"/>
        <w:sz w:val="20"/>
        <w:szCs w:val="20"/>
      </w:rPr>
      <w:t>2025-2030</w:t>
    </w:r>
  </w:p>
  <w:p w14:paraId="15849056" w14:textId="77777777" w:rsidR="00694590" w:rsidRDefault="0069459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4243D" w14:textId="77777777" w:rsidR="00694590" w:rsidRDefault="006945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AEA681" w14:textId="77777777" w:rsidR="00AC7123" w:rsidRDefault="00AC7123" w:rsidP="00694590">
      <w:pPr>
        <w:spacing w:after="0" w:line="240" w:lineRule="auto"/>
      </w:pPr>
      <w:r>
        <w:separator/>
      </w:r>
    </w:p>
  </w:footnote>
  <w:footnote w:type="continuationSeparator" w:id="0">
    <w:p w14:paraId="1E01E695" w14:textId="77777777" w:rsidR="00AC7123" w:rsidRDefault="00AC7123" w:rsidP="006945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300C5" w14:textId="77777777" w:rsidR="00694590" w:rsidRDefault="0069459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5C958" w14:textId="77777777" w:rsidR="00694590" w:rsidRDefault="0069459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B0540" w14:textId="77777777" w:rsidR="00694590" w:rsidRDefault="0069459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0159"/>
    <w:rsid w:val="00060272"/>
    <w:rsid w:val="00185786"/>
    <w:rsid w:val="004E29DE"/>
    <w:rsid w:val="00694590"/>
    <w:rsid w:val="00823003"/>
    <w:rsid w:val="00AC7123"/>
    <w:rsid w:val="00AD1E18"/>
    <w:rsid w:val="00FD0159"/>
    <w:rsid w:val="00FF5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0DB2A6"/>
  <w15:chartTrackingRefBased/>
  <w15:docId w15:val="{36701B53-4812-49C5-8B5F-23BF47C75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D01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945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4590"/>
  </w:style>
  <w:style w:type="paragraph" w:styleId="Footer">
    <w:name w:val="footer"/>
    <w:basedOn w:val="Normal"/>
    <w:link w:val="FooterChar"/>
    <w:uiPriority w:val="99"/>
    <w:unhideWhenUsed/>
    <w:rsid w:val="006945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45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109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Seng</dc:creator>
  <cp:keywords/>
  <dc:description/>
  <cp:lastModifiedBy>Patty Flowers</cp:lastModifiedBy>
  <cp:revision>2</cp:revision>
  <dcterms:created xsi:type="dcterms:W3CDTF">2025-10-07T17:02:00Z</dcterms:created>
  <dcterms:modified xsi:type="dcterms:W3CDTF">2025-10-07T17:02:00Z</dcterms:modified>
</cp:coreProperties>
</file>